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1F0B4B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ЦентрПрофОценка</w:t>
            </w:r>
            <w:proofErr w:type="spellEnd"/>
            <w:r>
              <w:rPr>
                <w:color w:val="000000"/>
                <w:sz w:val="18"/>
                <w:szCs w:val="18"/>
              </w:rPr>
              <w:t>»; 121596, Россия, город Москва,  ул. Горбунова, дом 2, строение 3, этаж 5, помещение II, комната 37; Регистрационный номер - 560 от 13.11.2018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343D80" w:rsidRDefault="00343D80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343D80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F0B4B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RA.RU.21НМ41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F0B4B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04.10.2018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F0B4B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ЗАКЛЮЧЕНИЕ ЭКСПЕРТА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D1250D" w:rsidRPr="0005269F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F864CC" w:rsidRDefault="00F7287B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2</w:t>
            </w:r>
            <w:bookmarkStart w:id="3" w:name="_GoBack"/>
            <w:bookmarkEnd w:id="3"/>
            <w:r w:rsidR="001F0B4B">
              <w:rPr>
                <w:bCs/>
                <w:color w:val="000000"/>
                <w:sz w:val="20"/>
                <w:szCs w:val="20"/>
              </w:rPr>
              <w:t>-ММЦ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D1250D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1F0B4B">
              <w:rPr>
                <w:bCs/>
              </w:rPr>
              <w:t>07.04.2022</w:t>
            </w:r>
            <w:r w:rsidRPr="00D1250D">
              <w:rPr>
                <w:bCs/>
              </w:rPr>
              <w:fldChar w:fldCharType="end"/>
            </w:r>
          </w:p>
        </w:tc>
      </w:tr>
      <w:tr w:rsidR="00D1250D" w:rsidRPr="0005269F" w:rsidTr="00D1250D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05269F" w:rsidRDefault="00D1250D" w:rsidP="00D1250D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D1250D">
      <w:pPr>
        <w:pStyle w:val="a6"/>
        <w:jc w:val="center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 w:rsidR="00FF4365">
        <w:rPr>
          <w:iCs/>
        </w:rPr>
        <w:t>»</w:t>
      </w:r>
      <w:r w:rsidRPr="00E324B1">
        <w:rPr>
          <w:iCs/>
        </w:rPr>
        <w:t xml:space="preserve">  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1F0B4B">
        <w:t>19</w:t>
      </w:r>
      <w:r w:rsidR="00E75BAD" w:rsidRPr="008766BC">
        <w:fldChar w:fldCharType="end"/>
      </w:r>
      <w:r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prikaz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1F0B4B">
        <w:t>30.03.2022</w:t>
      </w:r>
      <w:r w:rsidR="00E75BAD" w:rsidRPr="008766BC">
        <w:fldChar w:fldCharType="end"/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>ГОСУДАРСТВЕННОЕ БЮДЖЕТНОЕ УЧРЕЖДЕНИЕ МОСКОВСКОЙ ОБЛАСТИ "МОСКОВСКИЙ ОБЛАСТНОЙ МЕДИЦИНСКИЙ ИНФОРМАЦИОННО-АНАЛИТИЧЕСКИЙ ЦЕНТР"; Адрес: город Москва, ул. Щепкина, д. 61/2, стр. 1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Default="004043C5" w:rsidP="000A5B67"/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="00E75BAD" w:rsidRPr="00E324B1">
        <w:rPr>
          <w:iCs/>
        </w:rPr>
        <w:t xml:space="preserve">№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N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1F0B4B">
        <w:t>01/30/03-2022</w:t>
      </w:r>
      <w:r w:rsidR="00E75BAD" w:rsidRPr="008766BC">
        <w:fldChar w:fldCharType="end"/>
      </w:r>
      <w:r w:rsidR="00E75BAD" w:rsidRPr="00E324B1">
        <w:rPr>
          <w:iCs/>
        </w:rPr>
        <w:t xml:space="preserve"> от </w:t>
      </w:r>
      <w:r w:rsidR="00E75BAD" w:rsidRPr="008766BC">
        <w:fldChar w:fldCharType="begin"/>
      </w:r>
      <w:r w:rsidR="00E75BAD" w:rsidRPr="008766BC">
        <w:instrText xml:space="preserve"> DOCVARIABLE </w:instrText>
      </w:r>
      <w:r w:rsidR="00E75BAD">
        <w:rPr>
          <w:lang w:val="en-US"/>
        </w:rPr>
        <w:instrText>D</w:instrText>
      </w:r>
      <w:r w:rsidR="00E75BAD" w:rsidRPr="00E75BAD">
        <w:instrText>_</w:instrText>
      </w:r>
      <w:r w:rsidR="00E75BAD">
        <w:rPr>
          <w:lang w:val="en-US"/>
        </w:rPr>
        <w:instrText>dog</w:instrText>
      </w:r>
      <w:r w:rsidR="00E75BAD" w:rsidRPr="008766BC">
        <w:instrText xml:space="preserve"> \* MERGEFORMAT </w:instrText>
      </w:r>
      <w:r w:rsidR="00E75BAD" w:rsidRPr="008766BC">
        <w:fldChar w:fldCharType="separate"/>
      </w:r>
      <w:r w:rsidR="001F0B4B">
        <w:t>30.03.2022</w:t>
      </w:r>
      <w:r w:rsidR="00E75BAD" w:rsidRPr="008766BC">
        <w:fldChar w:fldCharType="end"/>
      </w:r>
      <w:r w:rsidR="00E75BAD"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5143F5" w:rsidRPr="001C4BC6" w:rsidRDefault="005143F5" w:rsidP="005143F5">
      <w:pPr>
        <w:jc w:val="both"/>
        <w:rPr>
          <w:i/>
        </w:rPr>
      </w:pPr>
      <w:r w:rsidRPr="001C4BC6">
        <w:rPr>
          <w:rStyle w:val="aa"/>
          <w:i/>
        </w:rPr>
        <w:fldChar w:fldCharType="begin"/>
      </w:r>
      <w:r w:rsidRPr="001C4BC6">
        <w:rPr>
          <w:rStyle w:val="aa"/>
          <w:i/>
        </w:rPr>
        <w:instrText xml:space="preserve"> DOCVARIABLE att_org \* MERGEFORMAT </w:instrText>
      </w:r>
      <w:r w:rsidRPr="001C4BC6">
        <w:rPr>
          <w:rStyle w:val="aa"/>
          <w:i/>
        </w:rPr>
        <w:fldChar w:fldCharType="separate"/>
      </w:r>
      <w:r w:rsidR="001F0B4B">
        <w:rPr>
          <w:rStyle w:val="aa"/>
          <w:i/>
        </w:rPr>
        <w:t>Общество с ограниченной ответственностью «</w:t>
      </w:r>
      <w:proofErr w:type="spellStart"/>
      <w:r w:rsidR="001F0B4B">
        <w:rPr>
          <w:rStyle w:val="aa"/>
          <w:i/>
        </w:rPr>
        <w:t>ЦентрПрофОценка</w:t>
      </w:r>
      <w:proofErr w:type="spellEnd"/>
      <w:r w:rsidR="001F0B4B">
        <w:rPr>
          <w:rStyle w:val="aa"/>
          <w:i/>
        </w:rPr>
        <w:t xml:space="preserve">»; 121596, Россия, город Москва,  ул. Горбунова, дом 2, строение 3, этаж 5, помещение II, комната 37; Регистрационный номер - 560 от 13.11.2018 </w:t>
      </w:r>
      <w:r w:rsidRPr="001C4BC6">
        <w:rPr>
          <w:rStyle w:val="aa"/>
          <w:i/>
        </w:rPr>
        <w:fldChar w:fldCharType="end"/>
      </w:r>
      <w:r w:rsidRPr="001C4BC6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</w:t>
      </w:r>
      <w:proofErr w:type="gramStart"/>
      <w:r w:rsidRPr="004043C5">
        <w:t>т(</w:t>
      </w:r>
      <w:proofErr w:type="gramEnd"/>
      <w:r w:rsidRPr="004043C5">
        <w:t>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 xml:space="preserve">Михеев Василий Юрьевич (№ в реестре: 5661)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E75BAD" w:rsidRDefault="00B35FAD" w:rsidP="00FC3781">
      <w:pPr>
        <w:jc w:val="both"/>
        <w:rPr>
          <w:i/>
        </w:rPr>
      </w:pPr>
      <w:r>
        <w:t xml:space="preserve">3.1. 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 xml:space="preserve"> 79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2D7209" w:rsidRPr="00C46F68" w:rsidRDefault="002D7209" w:rsidP="002D7209">
      <w:r>
        <w:t>3.2. Рабочие места, подлежащие декларированию</w:t>
      </w:r>
      <w:r w:rsidRPr="00C46F68">
        <w:t>:</w:t>
      </w:r>
    </w:p>
    <w:p w:rsidR="00E6400E" w:rsidRPr="00F7287B" w:rsidRDefault="00E6400E" w:rsidP="002D7209"/>
    <w:p w:rsidR="002D7209" w:rsidRDefault="002D7209" w:rsidP="002D7209">
      <w:r>
        <w:t>Рабочие места, на которых вредные факторы не идентифицированы:</w:t>
      </w:r>
    </w:p>
    <w:p w:rsidR="00E6400E" w:rsidRPr="001F0B4B" w:rsidRDefault="00190DA5" w:rsidP="00F15414">
      <w:pPr>
        <w:jc w:val="both"/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 xml:space="preserve">174. Заместитель </w:t>
      </w:r>
      <w:proofErr w:type="gramStart"/>
      <w:r w:rsidR="001F0B4B">
        <w:rPr>
          <w:rStyle w:val="aa"/>
          <w:i/>
        </w:rPr>
        <w:t>директора-начальник</w:t>
      </w:r>
      <w:proofErr w:type="gramEnd"/>
      <w:r w:rsidR="001F0B4B">
        <w:rPr>
          <w:rStyle w:val="aa"/>
          <w:i/>
        </w:rPr>
        <w:t xml:space="preserve">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175. Заместитель начальника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176.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177.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178.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179. Администратор вычислительных сетей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180. Администратор баз данных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181. Администратор баз данных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182. Ведущий экономист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183. Ведущий экономист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184. Ведущий экономист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185.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186.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187.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188.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189. Начальник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190.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191. Администратор баз данных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192.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193.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</w:r>
      <w:r w:rsidR="001F0B4B">
        <w:rPr>
          <w:rStyle w:val="aa"/>
          <w:i/>
        </w:rPr>
        <w:lastRenderedPageBreak/>
        <w:t>194. Начальник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195.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196.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197. Ведущий экономист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198. Начальник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199.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200.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201.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202.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203.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204.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205.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206. Ведущий программист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207. Делопроизводитель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208. Начальник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209. Заместитель начальника отдела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210.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211.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212.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213.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214. Начальник отдела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215. Ведущий программист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216. Ведущий экономист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217.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218. Начальник отдела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219.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220. Ведущий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221.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222.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223.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224.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225. Начальник отдела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226.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227.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228.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229. Администратор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230. Начальник отдела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231. Ведущий программист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232.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233. Главный специалист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234. Главный специалист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235. Ведущий экономист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236. Делопроизводитель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237. Начальник отдела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238. Заместитель начальника отдела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239.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240. Ведущий 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241.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242. Ведущий 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243.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244.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245. Аналитик (0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246.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</w:r>
      <w:r w:rsidR="001F0B4B">
        <w:rPr>
          <w:rStyle w:val="aa"/>
          <w:i/>
        </w:rPr>
        <w:lastRenderedPageBreak/>
        <w:t>247.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248.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249.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250.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251. Аналитик (1 чел.); </w:t>
      </w:r>
      <w:r w:rsidR="001F0B4B">
        <w:rPr>
          <w:rStyle w:val="aa"/>
          <w:i/>
        </w:rPr>
        <w:tab/>
        <w:t>   </w:t>
      </w:r>
      <w:r w:rsidR="001F0B4B">
        <w:rPr>
          <w:rStyle w:val="aa"/>
          <w:i/>
        </w:rPr>
        <w:br/>
        <w:t>252. Аналитик (0 чел.). </w:t>
      </w:r>
      <w:r w:rsidR="001F0B4B">
        <w:rPr>
          <w:rStyle w:val="aa"/>
          <w:i/>
        </w:rPr>
        <w:tab/>
        <w:t>   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F15414" w:rsidRPr="001F0B4B">
        <w:rPr>
          <w:rStyle w:val="aa"/>
          <w:i/>
        </w:rPr>
        <w:br/>
      </w:r>
    </w:p>
    <w:p w:rsidR="002D7209" w:rsidRDefault="002D7209" w:rsidP="002D7209">
      <w:r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2D7209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9B04A1" w:rsidRDefault="002D7209" w:rsidP="002D7209">
      <w:pPr>
        <w:jc w:val="both"/>
        <w:rPr>
          <w:sz w:val="2"/>
          <w:szCs w:val="2"/>
        </w:rPr>
      </w:pPr>
    </w:p>
    <w:p w:rsidR="002D7209" w:rsidRPr="009B04A1" w:rsidRDefault="002D7209" w:rsidP="002D7209">
      <w:pPr>
        <w:jc w:val="both"/>
        <w:rPr>
          <w:rStyle w:val="aa"/>
          <w:i/>
          <w:sz w:val="2"/>
          <w:szCs w:val="2"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good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</w:instrText>
      </w:r>
      <w:r>
        <w:rPr>
          <w:rStyle w:val="aa"/>
          <w:i/>
        </w:rPr>
        <w:instrText>m1_2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>Отсутствуют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Pr="009B04A1">
        <w:rPr>
          <w:rStyle w:val="aa"/>
          <w:i/>
        </w:rPr>
        <w:br/>
      </w:r>
    </w:p>
    <w:p w:rsidR="00C2182B" w:rsidRPr="00E75BAD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E75BAD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 xml:space="preserve"> 79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E75BAD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 xml:space="preserve"> 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1F0B4B" w:rsidTr="00C2182B">
        <w:tc>
          <w:tcPr>
            <w:tcW w:w="7088" w:type="dxa"/>
          </w:tcPr>
          <w:p w:rsidR="001F0B4B" w:rsidRDefault="001F0B4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</w:tcPr>
          <w:p w:rsidR="001F0B4B" w:rsidRDefault="001F0B4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C2182B" w:rsidRDefault="00C2182B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B35FAD" w:rsidRPr="00B35FAD" w:rsidRDefault="00B35FAD" w:rsidP="00B35FAD"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E75BAD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1F0B4B">
        <w:rPr>
          <w:rStyle w:val="aa"/>
          <w:i/>
        </w:rPr>
        <w:t xml:space="preserve"> 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gramEnd"/>
      <w:r w:rsidRPr="00E324B1">
        <w:rPr>
          <w:rStyle w:val="a7"/>
        </w:rPr>
        <w:t>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1F0B4B" w:rsidTr="001F0B4B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F0B4B" w:rsidRDefault="001F0B4B" w:rsidP="00AA46ED">
            <w:pPr>
              <w:pStyle w:val="a8"/>
            </w:pPr>
            <w:r w:rsidRPr="001F0B4B">
              <w:t>5661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F0B4B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F0B4B" w:rsidRDefault="001F0B4B" w:rsidP="00AA46ED">
            <w:pPr>
              <w:pStyle w:val="a8"/>
            </w:pPr>
            <w:r w:rsidRPr="001F0B4B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F0B4B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F0B4B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1F0B4B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F0B4B" w:rsidRDefault="001F0B4B" w:rsidP="00AA46ED">
            <w:pPr>
              <w:pStyle w:val="a8"/>
            </w:pPr>
            <w:r w:rsidRPr="001F0B4B">
              <w:t>Михеев Василий Юрьевич</w:t>
            </w:r>
          </w:p>
        </w:tc>
      </w:tr>
      <w:tr w:rsidR="00AA46ED" w:rsidRPr="001F0B4B" w:rsidTr="001F0B4B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</w:tcPr>
          <w:p w:rsidR="00AA46ED" w:rsidRPr="001F0B4B" w:rsidRDefault="001F0B4B" w:rsidP="00AA46ED">
            <w:pPr>
              <w:pStyle w:val="a8"/>
              <w:rPr>
                <w:b/>
                <w:vertAlign w:val="superscript"/>
              </w:rPr>
            </w:pPr>
            <w:r w:rsidRPr="001F0B4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A46ED" w:rsidRPr="001F0B4B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46ED" w:rsidRPr="001F0B4B" w:rsidRDefault="001F0B4B" w:rsidP="00AA46ED">
            <w:pPr>
              <w:pStyle w:val="a8"/>
              <w:rPr>
                <w:b/>
                <w:vertAlign w:val="superscript"/>
              </w:rPr>
            </w:pPr>
            <w:r w:rsidRPr="001F0B4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A46ED" w:rsidRPr="001F0B4B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46ED" w:rsidRPr="001F0B4B" w:rsidRDefault="001F0B4B" w:rsidP="00AA46ED">
            <w:pPr>
              <w:pStyle w:val="a8"/>
              <w:rPr>
                <w:b/>
                <w:vertAlign w:val="superscript"/>
              </w:rPr>
            </w:pPr>
            <w:r w:rsidRPr="001F0B4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A46ED" w:rsidRPr="001F0B4B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A46ED" w:rsidRPr="001F0B4B" w:rsidRDefault="001F0B4B" w:rsidP="00AA46ED">
            <w:pPr>
              <w:pStyle w:val="a8"/>
              <w:rPr>
                <w:b/>
                <w:vertAlign w:val="superscript"/>
              </w:rPr>
            </w:pPr>
            <w:r w:rsidRPr="001F0B4B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4B" w:rsidRDefault="001F0B4B" w:rsidP="0076042D">
      <w:pPr>
        <w:pStyle w:val="a9"/>
      </w:pPr>
      <w:r>
        <w:separator/>
      </w:r>
    </w:p>
  </w:endnote>
  <w:endnote w:type="continuationSeparator" w:id="0">
    <w:p w:rsidR="001F0B4B" w:rsidRDefault="001F0B4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4B" w:rsidRDefault="001F0B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F7287B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F7287B" w:rsidRPr="00F7287B">
            <w:rPr>
              <w:rStyle w:val="ad"/>
              <w:noProof/>
              <w:sz w:val="20"/>
            </w:rPr>
            <w:t>3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4B" w:rsidRDefault="001F0B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4B" w:rsidRDefault="001F0B4B" w:rsidP="0076042D">
      <w:pPr>
        <w:pStyle w:val="a9"/>
      </w:pPr>
      <w:r>
        <w:separator/>
      </w:r>
    </w:p>
  </w:footnote>
  <w:footnote w:type="continuationSeparator" w:id="0">
    <w:p w:rsidR="001F0B4B" w:rsidRDefault="001F0B4B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4B" w:rsidRDefault="001F0B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4B" w:rsidRDefault="001F0B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4B" w:rsidRDefault="001F0B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ЦентрПрофОценка»; 121596, Россия, город Москва,  ул. Горбунова, дом 2, строение 3, этаж 5, помещение II, комната 37; Регистрационный номер - 560 от 13.11.2018 "/>
    <w:docVar w:name="att_org_adr" w:val="121596, Россия, город Москва,  ул. Горбунова, дом 2, строение 3, этаж 5, помещение II, комната 37"/>
    <w:docVar w:name="att_org_name" w:val="Общество с ограниченной ответственностью «ЦентрПрофОценка»"/>
    <w:docVar w:name="att_org_reg_date" w:val="13.11.2018"/>
    <w:docVar w:name="att_org_reg_num" w:val="560"/>
    <w:docVar w:name="att_zakl" w:val="- заключение;"/>
    <w:docVar w:name="bad_rm" w:val=" 0 "/>
    <w:docVar w:name="boss_fio" w:val="Герасимов Юрий Николаевич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79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30.03.2022"/>
    <w:docVar w:name="D_prikaz" w:val="30.03.2022"/>
    <w:docVar w:name="D5_dog" w:val="&quot;  &quot;    2015"/>
    <w:docVar w:name="decl_rms_all" w:val="174. Заместитель директора-начальник отдела (1 чел.); _x0009_   _x000b_175. Заместитель начальника отдела (1 чел.); _x0009_   _x000b_176. Главный специалист (1 чел.); _x0009_   _x000b_177. Главный специалист (1 чел.); _x0009_   _x000b_178. Главный специалист (0 чел.); _x0009_   _x000b_179. Администратор вычислительных сетей (1 чел.); _x0009_   _x000b_180. Администратор баз данных (1 чел.); _x0009_   _x000b_181. Администратор баз данных (1 чел.); _x0009_   _x000b_182. Ведущий экономист (1 чел.); _x0009_   _x000b_183. Ведущий экономист (1 чел.); _x0009_   _x000b_184. Ведущий экономист (1 чел.); _x0009_   _x000b_185. Ведущий аналитик (0 чел.); _x0009_   _x000b_186. Ведущий аналитик (0 чел.); _x0009_   _x000b_187. Аналитик (1 чел.); _x0009_   _x000b_188. Аналитик (1 чел.); _x0009_   _x000b_189. Начальник отдела (1 чел.); _x0009_   _x000b_190. Главный специалист (0 чел.); _x0009_   _x000b_191. Администратор баз данных (0 чел.); _x0009_   _x000b_192. Ведущий аналитик (1 чел.); _x0009_   _x000b_193. Ведущий аналитик (1 чел.); _x0009_   _x000b_194. Начальник отдела (1 чел.); _x0009_   _x000b_195. Главный специалист (1 чел.); _x0009_   _x000b_196. Ведущий аналитик (1 чел.); _x0009_   _x000b_197. Ведущий экономист (0 чел.); _x0009_   _x000b_198. Начальник отдела (1 чел.); _x0009_   _x000b_199. Ведущий аналитик (1 чел.); _x0009_   _x000b_200. Ведущий аналитик (1 чел.); _x0009_   _x000b_201. Ведущий аналитик (0 чел.); _x0009_   _x000b_202. Ведущий аналитик (0 чел.); _x0009_   _x000b_203. Главный специалист (0 чел.); _x0009_   _x000b_204. Главный специалист (0 чел.); _x0009_   _x000b_205. Ведущий аналитик (0 чел.); _x0009_   _x000b_206. Ведущий программист (1 чел.); _x0009_   _x000b_207. Делопроизводитель (1 чел.); _x0009_   _x000b_208. Начальник отдела (1 чел.); _x0009_   _x000b_209. Заместитель начальника отдела (0 чел.); _x0009_   _x000b_210. Главный специалист (0 чел.); _x0009_   _x000b_211. Главный специалист (0 чел.); _x0009_   _x000b_212. Ведущий аналитик (1 чел.); _x0009_   _x000b_213. Ведущий аналитик (1 чел.); _x0009_   _x000b_214. Начальник отдела (0 чел.); _x0009_   _x000b_215. Ведущий программист (1 чел.); _x0009_   _x000b_216. Ведущий экономист (1 чел.); _x0009_   _x000b_217. Ведущий аналитик (1 чел.); _x0009_   _x000b_218. Начальник отдела (1 чел.); _x0009_   _x000b_219. Главный специалист (1 чел.); _x0009_   _x000b_220. Ведущий специалист (0 чел.); _x0009_   _x000b_221. Ведущий аналитик (0 чел.); _x0009_   _x000b_222. Ведущий аналитик (1 чел.); _x0009_   _x000b_223. Главный специалист (1 чел.); _x0009_   _x000b_224. Главный специалист (1 чел.); _x0009_   _x000b_225. Начальник отдела (0 чел.); _x0009_   _x000b_226. Главный специалист (1 чел.); _x0009_   _x000b_227. Главный специалист (1 чел.); _x0009_   _x000b_228. Ведущий аналитик (0 чел.); _x0009_   _x000b_229. Администратор (1 чел.); _x0009_   _x000b_230. Начальник отдела (0 чел.); _x0009_   _x000b_231. Ведущий программист (1 чел.); _x0009_   _x000b_232. Главный специалист (1 чел.); _x0009_   _x000b_233. Главный специалист (1 чел.); _x0009_   _x000b_234. Главный специалист (0 чел.); _x0009_   _x000b_235. Ведущий экономист (1 чел.); _x0009_   _x000b_236. Делопроизводитель (1 чел.); _x0009_   _x000b_237. Начальник отдела (0 чел.); _x0009_   _x000b_238. Заместитель начальника отдела (0 чел.); _x0009_   _x000b_239. Ведущий аналитик (1 чел.); _x0009_   _x000b_240. Ведущий аналитик (0 чел.); _x0009_   _x000b_241. Ведущий аналитик (1 чел.); _x0009_   _x000b_242. Ведущий аналитик (1 чел.); _x0009_   _x000b_243. Аналитик (1 чел.); _x0009_   _x000b_244. Аналитик (1 чел.); _x0009_   _x000b_245. Аналитик (0 чел.); _x0009_   _x000b_246. Аналитик (1 чел.); _x0009_   _x000b_247. Аналитик (1 чел.); _x0009_   _x000b_248. Аналитик (1 чел.); _x0009_   _x000b_249. Аналитик (1 чел.); _x0009_   _x000b_250. Аналитик (1 чел.); _x0009_   _x000b_251. Аналитик (1 чел.); _x0009_   _x000b_252. Аналитик (0 чел.). _x0009_    _x0009_   _x000b_Отсутствуют"/>
    <w:docVar w:name="decl_rms_co" w:val="79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79 "/>
    <w:docVar w:name="exp_name" w:val=" Михеев Василий Юрьевич"/>
    <w:docVar w:name="exp_num" w:val=" 5661"/>
    <w:docVar w:name="exp_org" w:val="Михеев Василий Юрьевич (№ в реестре: 5661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74. Заместитель директора-начальник отдела (1 чел.); _x0009_   _x000b_175. Заместитель начальника отдела (1 чел.); _x0009_   _x000b_176. Главный специалист (1 чел.); _x0009_   _x000b_177. Главный специалист (1 чел.); _x0009_   _x000b_178. Главный специалист (0 чел.); _x0009_   _x000b_179. Администратор вычислительных сетей (1 чел.); _x0009_   _x000b_180. Администратор баз данных (1 чел.); _x0009_   _x000b_181. Администратор баз данных (1 чел.); _x0009_   _x000b_182. Ведущий экономист (1 чел.); _x0009_   _x000b_183. Ведущий экономист (1 чел.); _x0009_   _x000b_184. Ведущий экономист (1 чел.); _x0009_   _x000b_185. Ведущий аналитик (0 чел.); _x0009_   _x000b_186. Ведущий аналитик (0 чел.); _x0009_   _x000b_187. Аналитик (1 чел.); _x0009_   _x000b_188. Аналитик (1 чел.); _x0009_   _x000b_189. Начальник отдела (1 чел.); _x0009_   _x000b_190. Главный специалист (0 чел.); _x0009_   _x000b_191. Администратор баз данных (0 чел.); _x0009_   _x000b_192. Ведущий аналитик (1 чел.); _x0009_   _x000b_193. Ведущий аналитик (1 чел.); _x0009_   _x000b_194. Начальник отдела (1 чел.); _x0009_   _x000b_195. Главный специалист (1 чел.); _x0009_   _x000b_196. Ведущий аналитик (1 чел.); _x0009_   _x000b_197. Ведущий экономист (0 чел.); _x0009_   _x000b_198. Начальник отдела (1 чел.); _x0009_   _x000b_199. Ведущий аналитик (1 чел.); _x0009_   _x000b_200. Ведущий аналитик (1 чел.); _x0009_   _x000b_201. Ведущий аналитик (0 чел.); _x0009_   _x000b_202. Ведущий аналитик (0 чел.); _x0009_   _x000b_203. Главный специалист (0 чел.); _x0009_   _x000b_204. Главный специалист (0 чел.); _x0009_   _x000b_205. Ведущий аналитик (0 чел.); _x0009_   _x000b_206. Ведущий программист (1 чел.); _x0009_   _x000b_207. Делопроизводитель (1 чел.); _x0009_   _x000b_208. Начальник отдела (1 чел.); _x0009_   _x000b_209. Заместитель начальника отдела (0 чел.); _x0009_   _x000b_210. Главный специалист (0 чел.); _x0009_   _x000b_211. Главный специалист (0 чел.); _x0009_   _x000b_212. Ведущий аналитик (1 чел.); _x0009_   _x000b_213. Ведущий аналитик (1 чел.); _x0009_   _x000b_214. Начальник отдела (0 чел.); _x0009_   _x000b_215. Ведущий программист (1 чел.); _x0009_   _x000b_216. Ведущий экономист (1 чел.); _x0009_   _x000b_217. Ведущий аналитик (1 чел.); _x0009_   _x000b_218. Начальник отдела (1 чел.); _x0009_   _x000b_219. Главный специалист (1 чел.); _x0009_   _x000b_220. Ведущий специалист (0 чел.); _x0009_   _x000b_221. Ведущий аналитик (0 чел.); _x0009_   _x000b_222. Ведущий аналитик (1 чел.); _x0009_   _x000b_223. Главный специалист (1 чел.); _x0009_   _x000b_224. Главный специалист (1 чел.); _x0009_   _x000b_225. Начальник отдела (0 чел.); _x0009_   _x000b_226. Главный специалист (1 чел.); _x0009_   _x000b_227. Главный специалист (1 чел.); _x0009_   _x000b_228. Ведущий аналитик (0 чел.); _x0009_   _x000b_229. Администратор (1 чел.); _x0009_   _x000b_230. Начальник отдела (0 чел.); _x0009_   _x000b_231. Ведущий программист (1 чел.); _x0009_   _x000b_232. Главный специалист (1 чел.); _x0009_   _x000b_233. Главный специалист (1 чел.); _x0009_   _x000b_234. Главный специалист (0 чел.); _x0009_   _x000b_235. Ведущий экономист (1 чел.); _x0009_   _x000b_236. Делопроизводитель (1 чел.); _x0009_   _x000b_237. Начальник отдела (0 чел.); _x0009_   _x000b_238. Заместитель начальника отдела (0 чел.); _x0009_   _x000b_239. Ведущий аналитик (1 чел.); _x0009_   _x000b_240. Ведущий аналитик (0 чел.); _x0009_   _x000b_241. Ведущий аналитик (1 чел.); _x0009_   _x000b_242. Ведущий аналитик (1 чел.); _x0009_   _x000b_243. Аналитик (1 чел.); _x0009_   _x000b_244. Аналитик (1 чел.); _x0009_   _x000b_245. Аналитик (0 чел.); _x0009_   _x000b_246. Аналитик (1 чел.); _x0009_   _x000b_247. Аналитик (1 чел.); _x0009_   _x000b_248. Аналитик (1 чел.); _x0009_   _x000b_249. Аналитик (1 чел.); _x0009_   _x000b_250. Аналитик (1 чел.); _x0009_   _x000b_251. Аналитик (1 чел.); _x0009_   _x000b_252. Аналитик (0 чел.). _x0009_   "/>
    <w:docVar w:name="good_rm_co" w:val="79"/>
    <w:docVar w:name="good_rm_id" w:val="    "/>
    <w:docVar w:name="good_rm1_2" w:val="Отсутствуют"/>
    <w:docVar w:name="good_rm1_2_co" w:val="0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07.04.2022"/>
    <w:docVar w:name="izm_metod" w:val="    "/>
    <w:docVar w:name="izm_time" w:val="0"/>
    <w:docVar w:name="izm_tools" w:val="    "/>
    <w:docVar w:name="kpp_code" w:val="770201001"/>
    <w:docVar w:name="kut" w:val="     "/>
    <w:docVar w:name="meas_rm" w:val=" 0"/>
    <w:docVar w:name="measures" w:val="   "/>
    <w:docVar w:name="measures2" w:val="   "/>
    <w:docVar w:name="N_dog" w:val="01/30/03-2022"/>
    <w:docVar w:name="N_prikaz" w:val="19"/>
    <w:docVar w:name="oborud" w:val="    "/>
    <w:docVar w:name="operac" w:val="       "/>
    <w:docVar w:name="org_adr" w:val="город Москва, ул. Щепкина, д. 61/2, стр. 1"/>
    <w:docVar w:name="org_adr2" w:val=" "/>
    <w:docVar w:name="org_boss_fio" w:val="Платонов Вячеслав Александрович"/>
    <w:docVar w:name="org_col_rab" w:val="1"/>
    <w:docVar w:name="org_col_rms" w:val="1"/>
    <w:docVar w:name="org_col_wom" w:val="0"/>
    <w:docVar w:name="org_col18" w:val="0"/>
    <w:docVar w:name="org_contact" w:val="miac@mosreq.ru"/>
    <w:docVar w:name="org_fax" w:val=" "/>
    <w:docVar w:name="org_guid" w:val="C9EE408335854C5DAF4C4FB71548B045"/>
    <w:docVar w:name="org_id" w:val="28"/>
    <w:docVar w:name="org_inn" w:val="7702404293"/>
    <w:docVar w:name="org_invalid" w:val="0"/>
    <w:docVar w:name="org_name" w:val="ГОСУДАРСТВЕННОЕ БЮДЖЕТНОЕ УЧРЕЖДЕНИЕ МОСКОВСКОЙ ОБЛАСТИ &quot;МОСКОВСКИЙ ОБЛАСТНОЙ МЕДИЦИНСКИЙ ИНФОРМАЦИОННО-АНАЛИТИЧЕСКИЙ ЦЕНТР&quot;"/>
    <w:docVar w:name="org_ogrn" w:val="1167746707369"/>
    <w:docVar w:name="org_okogu" w:val="2300229"/>
    <w:docVar w:name="org_okpo" w:val="03734062"/>
    <w:docVar w:name="org_oktmo" w:val="45286570000"/>
    <w:docVar w:name="org_okved" w:val="63.11.1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191142D226D94F318C01CD6B6359358A@"/>
    <w:docVar w:name="pers_snils" w:val="191142D226D94F318C01CD6B6359358A@"/>
    <w:docVar w:name="podr_id" w:val="org_28"/>
    <w:docVar w:name="rab_1" w:val="     "/>
    <w:docVar w:name="rab_2" w:val="     "/>
    <w:docVar w:name="rab_descr" w:val="   "/>
    <w:docVar w:name="raschet" w:val="   "/>
    <w:docVar w:name="rbtd_adr" w:val="     "/>
    <w:docVar w:name="rbtd_name" w:val="ГОСУДАРСТВЕННОЕ БЮДЖЕТНОЕ УЧРЕЖДЕНИЕ МОСКОВСКОЙ ОБЛАСТИ &quot;МОСКОВСКИЙ ОБЛАСТНОЙ МЕДИЦИНСКИЙ ИНФОРМАЦИОННО-АНАЛИТИЧЕСКИЙ ЦЕНТР&quot;; Адрес: город Москва, ул. Щепкина, д. 61/2, стр. 1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out_id" w:val="508512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1F0B4B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0B4B"/>
    <w:rsid w:val="001F4D8D"/>
    <w:rsid w:val="00234932"/>
    <w:rsid w:val="0023578C"/>
    <w:rsid w:val="002D7209"/>
    <w:rsid w:val="002E55C6"/>
    <w:rsid w:val="00305B2F"/>
    <w:rsid w:val="003162BC"/>
    <w:rsid w:val="00316897"/>
    <w:rsid w:val="00323925"/>
    <w:rsid w:val="00343D80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287B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3</Pages>
  <Words>803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111</dc:creator>
  <cp:keywords/>
  <dc:description/>
  <cp:lastModifiedBy>111</cp:lastModifiedBy>
  <cp:revision>2</cp:revision>
  <dcterms:created xsi:type="dcterms:W3CDTF">2022-04-13T02:39:00Z</dcterms:created>
  <dcterms:modified xsi:type="dcterms:W3CDTF">2022-04-13T02:39:00Z</dcterms:modified>
</cp:coreProperties>
</file>